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DD0152" w:rsidTr="00841BE5">
        <w:trPr>
          <w:trHeight w:val="349"/>
        </w:trPr>
        <w:tc>
          <w:tcPr>
            <w:tcW w:w="4785" w:type="dxa"/>
          </w:tcPr>
          <w:p w:rsidR="00DD0152" w:rsidRPr="00841BE5" w:rsidRDefault="00DD0152" w:rsidP="00841BE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D0152" w:rsidRPr="00841BE5" w:rsidRDefault="00DD0152" w:rsidP="00841BE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41BE5">
              <w:rPr>
                <w:sz w:val="28"/>
                <w:szCs w:val="28"/>
              </w:rPr>
              <w:t>Приложение 2</w:t>
            </w:r>
          </w:p>
          <w:p w:rsidR="00DD0152" w:rsidRPr="00841BE5" w:rsidRDefault="00DD0152" w:rsidP="00841BE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  <w:tr w:rsidR="00DD0152" w:rsidTr="00841BE5">
        <w:trPr>
          <w:trHeight w:val="1771"/>
        </w:trPr>
        <w:tc>
          <w:tcPr>
            <w:tcW w:w="4785" w:type="dxa"/>
          </w:tcPr>
          <w:p w:rsidR="00DD0152" w:rsidRPr="00841BE5" w:rsidRDefault="00DD0152" w:rsidP="00841BE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D0152" w:rsidRPr="00841BE5" w:rsidRDefault="00DD0152" w:rsidP="0096115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r w:rsidRPr="00841BE5">
              <w:rPr>
                <w:sz w:val="28"/>
                <w:szCs w:val="28"/>
              </w:rPr>
              <w:t xml:space="preserve">к Порядку </w:t>
            </w:r>
            <w:r w:rsidR="001E4307">
              <w:rPr>
                <w:sz w:val="28"/>
                <w:szCs w:val="28"/>
              </w:rPr>
              <w:t xml:space="preserve">формирования и </w:t>
            </w:r>
            <w:r w:rsidRPr="00841BE5">
              <w:rPr>
                <w:sz w:val="28"/>
                <w:szCs w:val="28"/>
              </w:rPr>
              <w:t xml:space="preserve">применения </w:t>
            </w:r>
            <w:r w:rsidR="001E4307">
              <w:rPr>
                <w:sz w:val="28"/>
                <w:szCs w:val="28"/>
              </w:rPr>
              <w:t xml:space="preserve">кодов </w:t>
            </w:r>
            <w:r w:rsidR="00E126E8">
              <w:rPr>
                <w:sz w:val="28"/>
                <w:szCs w:val="28"/>
              </w:rPr>
              <w:t>бюджетной</w:t>
            </w:r>
            <w:r w:rsidRPr="00841BE5">
              <w:rPr>
                <w:sz w:val="28"/>
                <w:szCs w:val="28"/>
              </w:rPr>
              <w:t xml:space="preserve"> классификации Российской Федерации в части, относящейся к бюджету</w:t>
            </w:r>
            <w:r w:rsidR="00E126E8">
              <w:rPr>
                <w:sz w:val="28"/>
                <w:szCs w:val="28"/>
              </w:rPr>
              <w:t xml:space="preserve"> Бла</w:t>
            </w:r>
            <w:r w:rsidR="0003000F">
              <w:rPr>
                <w:sz w:val="28"/>
                <w:szCs w:val="28"/>
              </w:rPr>
              <w:t>годарненского городского округа</w:t>
            </w:r>
            <w:r w:rsidRPr="00841BE5">
              <w:rPr>
                <w:sz w:val="28"/>
                <w:szCs w:val="28"/>
              </w:rPr>
              <w:t xml:space="preserve"> Ставропольского </w:t>
            </w:r>
            <w:r w:rsidR="00E126E8">
              <w:rPr>
                <w:sz w:val="28"/>
                <w:szCs w:val="28"/>
              </w:rPr>
              <w:t>края</w:t>
            </w:r>
            <w:bookmarkEnd w:id="0"/>
          </w:p>
        </w:tc>
      </w:tr>
    </w:tbl>
    <w:p w:rsidR="00DD0152" w:rsidRPr="000449D2" w:rsidRDefault="00DD0152">
      <w:pPr>
        <w:pStyle w:val="ConsPlusNormal"/>
        <w:jc w:val="right"/>
        <w:rPr>
          <w:sz w:val="28"/>
        </w:rPr>
      </w:pPr>
    </w:p>
    <w:p w:rsidR="00DD0152" w:rsidRPr="000449D2" w:rsidRDefault="00DD0152">
      <w:pPr>
        <w:pStyle w:val="ConsPlusNormal"/>
        <w:rPr>
          <w:sz w:val="28"/>
        </w:rPr>
      </w:pPr>
    </w:p>
    <w:p w:rsidR="00DD0152" w:rsidRDefault="00DD0152" w:rsidP="00844EF8">
      <w:pPr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ПЕРЕЧЕНЬ И </w:t>
      </w:r>
      <w:r w:rsidRPr="00340548">
        <w:rPr>
          <w:sz w:val="28"/>
          <w:szCs w:val="28"/>
        </w:rPr>
        <w:t xml:space="preserve">КОДЫ </w:t>
      </w:r>
    </w:p>
    <w:p w:rsidR="00DD0152" w:rsidRDefault="00DD0152" w:rsidP="00844EF8">
      <w:pPr>
        <w:spacing w:line="240" w:lineRule="exact"/>
        <w:jc w:val="center"/>
        <w:outlineLvl w:val="0"/>
        <w:rPr>
          <w:sz w:val="28"/>
          <w:szCs w:val="28"/>
        </w:rPr>
      </w:pPr>
    </w:p>
    <w:p w:rsidR="00DD0152" w:rsidRDefault="00DD0152" w:rsidP="000449D2">
      <w:pPr>
        <w:spacing w:line="240" w:lineRule="exact"/>
        <w:jc w:val="center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главных распорядителей средств</w:t>
      </w:r>
      <w:r w:rsidRPr="004F163D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бюджета</w:t>
      </w:r>
      <w:r w:rsidR="00E126E8">
        <w:rPr>
          <w:spacing w:val="4"/>
          <w:sz w:val="28"/>
          <w:szCs w:val="28"/>
        </w:rPr>
        <w:t xml:space="preserve"> Благодарненского городского округа</w:t>
      </w:r>
      <w:r>
        <w:rPr>
          <w:spacing w:val="4"/>
          <w:sz w:val="28"/>
          <w:szCs w:val="28"/>
        </w:rPr>
        <w:t xml:space="preserve"> Ставропольского края </w:t>
      </w:r>
    </w:p>
    <w:p w:rsidR="00DD0152" w:rsidRPr="00844EF8" w:rsidRDefault="00DD01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34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7"/>
        <w:gridCol w:w="7769"/>
      </w:tblGrid>
      <w:tr w:rsidR="00DD0152" w:rsidRPr="00844EF8" w:rsidTr="000449D2">
        <w:tc>
          <w:tcPr>
            <w:tcW w:w="1728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844EF8" w:rsidRDefault="00DD01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EF8">
              <w:rPr>
                <w:rFonts w:ascii="Times New Roman" w:hAnsi="Times New Roman" w:cs="Times New Roman"/>
                <w:sz w:val="28"/>
                <w:szCs w:val="28"/>
              </w:rPr>
              <w:t>Код главы</w:t>
            </w:r>
          </w:p>
        </w:tc>
        <w:tc>
          <w:tcPr>
            <w:tcW w:w="7769" w:type="dxa"/>
            <w:tcMar>
              <w:top w:w="0" w:type="dxa"/>
              <w:bottom w:w="0" w:type="dxa"/>
            </w:tcMar>
            <w:vAlign w:val="center"/>
          </w:tcPr>
          <w:p w:rsidR="00DD0152" w:rsidRPr="00844EF8" w:rsidRDefault="00DD01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EF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DD0152" w:rsidRPr="00844EF8" w:rsidTr="000449D2">
        <w:tc>
          <w:tcPr>
            <w:tcW w:w="1728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844EF8" w:rsidRDefault="00DD01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E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69" w:type="dxa"/>
            <w:tcMar>
              <w:top w:w="0" w:type="dxa"/>
              <w:bottom w:w="0" w:type="dxa"/>
            </w:tcMar>
            <w:vAlign w:val="bottom"/>
          </w:tcPr>
          <w:p w:rsidR="00DD0152" w:rsidRPr="00844EF8" w:rsidRDefault="00DD01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E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</w:tcBorders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СОВЕТ ДЕПУТАТОВ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601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АДМИНИСТРАЦИЯ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5"/>
        </w:trPr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602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ИМУЩЕСТВЕННЫХ И ЗЕМЕЛЬНЫХ ОТНОШЕНИЙ АДМИНИСТРАЦИИ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604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ФИНАНСОВОЕ УПРАВЛЕНИЕ АДМИНИСТРАЦИИ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ОБРАЗОВАНИЯ И МОЛОДЕЖНОЙ ПОЛИТИКИ АДМИНИСТРАЦИИ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609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ТРУДА И СОЦИАЛЬНОЙ ЗАЩИТЫ НАСЕЛЕНИЯ АДМИНИСТРАЦИИ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614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МУНИЦИПАЛЬНОГО ХОЗЯЙСТВА АДМИНИСТРАЦИИ БЛАГОДАРНЕНСКОГО ГОРОДСКОГО ОКРУГА СТАВРОПОЛЬСКОГО КРАЯ</w:t>
            </w:r>
          </w:p>
        </w:tc>
      </w:tr>
      <w:tr w:rsidR="00DD0152" w:rsidRPr="00EE73E1" w:rsidTr="000449D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Mar>
              <w:top w:w="0" w:type="dxa"/>
              <w:bottom w:w="0" w:type="dxa"/>
            </w:tcMar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632</w:t>
            </w:r>
          </w:p>
        </w:tc>
        <w:tc>
          <w:tcPr>
            <w:tcW w:w="7796" w:type="dxa"/>
            <w:gridSpan w:val="2"/>
            <w:tcMar>
              <w:top w:w="0" w:type="dxa"/>
              <w:bottom w:w="0" w:type="dxa"/>
            </w:tcMar>
            <w:vAlign w:val="bottom"/>
          </w:tcPr>
          <w:p w:rsidR="00DD0152" w:rsidRPr="00EE73E1" w:rsidRDefault="00E126E8" w:rsidP="00C80BD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СЕЛЬСКОГО ХОЗЯЙСТВА АДМИНИСТРАЦИИ БЛАГОДАРНЕНСКОГО ГОРОДСКОГО ОКРУГА СТАВРОПОЛЬСКОГО КРАЯ</w:t>
            </w:r>
          </w:p>
        </w:tc>
      </w:tr>
    </w:tbl>
    <w:p w:rsidR="00DD0152" w:rsidRDefault="00DD0152" w:rsidP="00C80BDF">
      <w:pPr>
        <w:suppressAutoHyphens/>
      </w:pPr>
    </w:p>
    <w:p w:rsidR="00DD0152" w:rsidRDefault="00DD0152"/>
    <w:p w:rsidR="00DD0152" w:rsidRDefault="00DD0152"/>
    <w:p w:rsidR="00DD0152" w:rsidRPr="00774C53" w:rsidRDefault="00DD0152" w:rsidP="00EF206A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774C53">
        <w:rPr>
          <w:rFonts w:ascii="Times New Roman" w:hAnsi="Times New Roman" w:cs="Times New Roman"/>
          <w:sz w:val="28"/>
        </w:rPr>
        <w:t>_______________________</w:t>
      </w:r>
    </w:p>
    <w:p w:rsidR="00DD0152" w:rsidRDefault="00DD0152"/>
    <w:sectPr w:rsidR="00DD0152" w:rsidSect="000449D2">
      <w:headerReference w:type="default" r:id="rId6"/>
      <w:pgSz w:w="11906" w:h="16838"/>
      <w:pgMar w:top="1702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E4A" w:rsidRDefault="00E06E4A" w:rsidP="00533025">
      <w:r>
        <w:separator/>
      </w:r>
    </w:p>
  </w:endnote>
  <w:endnote w:type="continuationSeparator" w:id="0">
    <w:p w:rsidR="00E06E4A" w:rsidRDefault="00E06E4A" w:rsidP="0053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E4A" w:rsidRDefault="00E06E4A" w:rsidP="00533025">
      <w:r>
        <w:separator/>
      </w:r>
    </w:p>
  </w:footnote>
  <w:footnote w:type="continuationSeparator" w:id="0">
    <w:p w:rsidR="00E06E4A" w:rsidRDefault="00E06E4A" w:rsidP="0053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152" w:rsidRDefault="00A45A31">
    <w:pPr>
      <w:pStyle w:val="a4"/>
      <w:jc w:val="right"/>
    </w:pPr>
    <w:r w:rsidRPr="00372821">
      <w:rPr>
        <w:sz w:val="28"/>
      </w:rPr>
      <w:fldChar w:fldCharType="begin"/>
    </w:r>
    <w:r w:rsidR="00DD0152" w:rsidRPr="00372821">
      <w:rPr>
        <w:sz w:val="28"/>
      </w:rPr>
      <w:instrText xml:space="preserve"> PAGE   \* MERGEFORMAT </w:instrText>
    </w:r>
    <w:r w:rsidRPr="00372821">
      <w:rPr>
        <w:sz w:val="28"/>
      </w:rPr>
      <w:fldChar w:fldCharType="separate"/>
    </w:r>
    <w:r w:rsidR="00E126E8">
      <w:rPr>
        <w:noProof/>
        <w:sz w:val="28"/>
      </w:rPr>
      <w:t>3</w:t>
    </w:r>
    <w:r w:rsidRPr="00372821">
      <w:rPr>
        <w:sz w:val="28"/>
      </w:rPr>
      <w:fldChar w:fldCharType="end"/>
    </w:r>
  </w:p>
  <w:p w:rsidR="00DD0152" w:rsidRDefault="00DD0152">
    <w:pPr>
      <w:pStyle w:val="a4"/>
      <w:jc w:val="right"/>
    </w:pPr>
  </w:p>
  <w:tbl>
    <w:tblPr>
      <w:tblW w:w="9497" w:type="dxa"/>
      <w:tblInd w:w="346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1728"/>
      <w:gridCol w:w="7769"/>
    </w:tblGrid>
    <w:tr w:rsidR="00DD0152" w:rsidRPr="00844EF8" w:rsidTr="000449D2">
      <w:tc>
        <w:tcPr>
          <w:tcW w:w="1728" w:type="dxa"/>
          <w:tcMar>
            <w:top w:w="0" w:type="dxa"/>
            <w:bottom w:w="0" w:type="dxa"/>
          </w:tcMar>
          <w:vAlign w:val="bottom"/>
        </w:tcPr>
        <w:p w:rsidR="00DD0152" w:rsidRPr="00844EF8" w:rsidRDefault="00DD0152" w:rsidP="00AF7F14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844EF8"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7769" w:type="dxa"/>
          <w:tcMar>
            <w:top w:w="0" w:type="dxa"/>
            <w:bottom w:w="0" w:type="dxa"/>
          </w:tcMar>
          <w:vAlign w:val="bottom"/>
        </w:tcPr>
        <w:p w:rsidR="00DD0152" w:rsidRPr="00844EF8" w:rsidRDefault="00DD0152" w:rsidP="00AF7F14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844EF8"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</w:tr>
  </w:tbl>
  <w:p w:rsidR="00DD0152" w:rsidRPr="00372821" w:rsidRDefault="00DD0152">
    <w:pPr>
      <w:pStyle w:val="a4"/>
      <w:rPr>
        <w:sz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EF8"/>
    <w:rsid w:val="00016C50"/>
    <w:rsid w:val="0003000F"/>
    <w:rsid w:val="000449D2"/>
    <w:rsid w:val="00061768"/>
    <w:rsid w:val="0010568F"/>
    <w:rsid w:val="00163A40"/>
    <w:rsid w:val="001E4307"/>
    <w:rsid w:val="001F1726"/>
    <w:rsid w:val="002069F9"/>
    <w:rsid w:val="0023222F"/>
    <w:rsid w:val="0033479B"/>
    <w:rsid w:val="00340548"/>
    <w:rsid w:val="003527A1"/>
    <w:rsid w:val="00372821"/>
    <w:rsid w:val="003D4A1B"/>
    <w:rsid w:val="0041544E"/>
    <w:rsid w:val="004435AB"/>
    <w:rsid w:val="00490EFC"/>
    <w:rsid w:val="004C2A4E"/>
    <w:rsid w:val="004D70EB"/>
    <w:rsid w:val="004F163D"/>
    <w:rsid w:val="00533025"/>
    <w:rsid w:val="00672082"/>
    <w:rsid w:val="006740F4"/>
    <w:rsid w:val="00694365"/>
    <w:rsid w:val="006F6FB6"/>
    <w:rsid w:val="007448C8"/>
    <w:rsid w:val="0077026E"/>
    <w:rsid w:val="00774C53"/>
    <w:rsid w:val="007B5228"/>
    <w:rsid w:val="00841BE5"/>
    <w:rsid w:val="00844EF8"/>
    <w:rsid w:val="008E3AF1"/>
    <w:rsid w:val="009439CC"/>
    <w:rsid w:val="00961158"/>
    <w:rsid w:val="00A27422"/>
    <w:rsid w:val="00A31A09"/>
    <w:rsid w:val="00A36B8F"/>
    <w:rsid w:val="00A45A31"/>
    <w:rsid w:val="00AF7203"/>
    <w:rsid w:val="00AF7F14"/>
    <w:rsid w:val="00C80BDF"/>
    <w:rsid w:val="00D92B8A"/>
    <w:rsid w:val="00DD0152"/>
    <w:rsid w:val="00E06E4A"/>
    <w:rsid w:val="00E126E8"/>
    <w:rsid w:val="00E61E69"/>
    <w:rsid w:val="00EA6BDA"/>
    <w:rsid w:val="00EE73E1"/>
    <w:rsid w:val="00EF206A"/>
    <w:rsid w:val="00F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DA20FB-532F-4FAE-A033-AD915472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E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4EF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844EF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3">
    <w:name w:val="Table Grid"/>
    <w:basedOn w:val="a1"/>
    <w:uiPriority w:val="99"/>
    <w:rsid w:val="00844EF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30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53302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330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5330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6115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11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BLTOIV1</cp:lastModifiedBy>
  <cp:revision>18</cp:revision>
  <cp:lastPrinted>2019-01-22T08:47:00Z</cp:lastPrinted>
  <dcterms:created xsi:type="dcterms:W3CDTF">2016-11-21T14:04:00Z</dcterms:created>
  <dcterms:modified xsi:type="dcterms:W3CDTF">2019-01-22T08:47:00Z</dcterms:modified>
</cp:coreProperties>
</file>